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12A2" w14:textId="77777777" w:rsidR="00277AF3" w:rsidRPr="006C268D" w:rsidRDefault="00277AF3" w:rsidP="00277A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26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Согласие на обработку персональных данных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592"/>
        <w:gridCol w:w="2190"/>
        <w:gridCol w:w="784"/>
        <w:gridCol w:w="1977"/>
        <w:gridCol w:w="4128"/>
      </w:tblGrid>
      <w:tr w:rsidR="00277AF3" w:rsidRPr="006C268D" w14:paraId="3D51B849" w14:textId="77777777" w:rsidTr="006C268D"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02B495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67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D688FA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7AF3" w:rsidRPr="006C268D" w14:paraId="6FD74DE3" w14:textId="77777777" w:rsidTr="006C268D">
        <w:tc>
          <w:tcPr>
            <w:tcW w:w="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179DB8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7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C0A3D1D" w14:textId="77777777" w:rsidR="00277AF3" w:rsidRPr="006C268D" w:rsidRDefault="00277A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268D">
              <w:rPr>
                <w:rFonts w:ascii="Times New Roman" w:hAnsi="Times New Roman" w:cs="Times New Roman"/>
                <w:i/>
              </w:rPr>
              <w:t>(фамилия, имя, отчество слушателя (обучающего) полностью)</w:t>
            </w:r>
          </w:p>
        </w:tc>
      </w:tr>
      <w:tr w:rsidR="00277AF3" w:rsidRPr="006C268D" w14:paraId="185D9836" w14:textId="77777777" w:rsidTr="006C268D"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D3F1D4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F12F4E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B07C49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9CB1CB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</w:rPr>
              <w:t>выдан:</w:t>
            </w:r>
          </w:p>
        </w:tc>
      </w:tr>
      <w:tr w:rsidR="00277AF3" w:rsidRPr="006C268D" w14:paraId="046EB237" w14:textId="77777777" w:rsidTr="006C268D"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50377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82E0BF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F4C42B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169C15" w14:textId="77777777" w:rsidR="00277AF3" w:rsidRPr="006C268D" w:rsidRDefault="00277A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268D">
              <w:rPr>
                <w:rFonts w:ascii="Times New Roman" w:hAnsi="Times New Roman" w:cs="Times New Roman"/>
                <w:i/>
              </w:rPr>
              <w:t>(дата выдачи)</w:t>
            </w:r>
          </w:p>
        </w:tc>
      </w:tr>
      <w:tr w:rsidR="00277AF3" w:rsidRPr="006C268D" w14:paraId="109A0041" w14:textId="77777777" w:rsidTr="006C268D"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B7A0A1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7AF3" w:rsidRPr="006C268D" w14:paraId="05374AE1" w14:textId="77777777" w:rsidTr="006C268D"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088730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7AF3" w:rsidRPr="006C268D" w14:paraId="0099B4BE" w14:textId="77777777" w:rsidTr="006C268D"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54058C1" w14:textId="77777777" w:rsidR="00277AF3" w:rsidRPr="006C268D" w:rsidRDefault="00277AF3">
            <w:pPr>
              <w:jc w:val="center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  <w:i/>
              </w:rPr>
              <w:t>(наименование органа, выдавшего паспорт и код подразделения)</w:t>
            </w:r>
          </w:p>
        </w:tc>
      </w:tr>
      <w:tr w:rsidR="00277AF3" w:rsidRPr="006C268D" w14:paraId="600613ED" w14:textId="77777777" w:rsidTr="006C268D">
        <w:tc>
          <w:tcPr>
            <w:tcW w:w="33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B77B39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</w:rPr>
              <w:t>проживающий (</w:t>
            </w:r>
            <w:proofErr w:type="spellStart"/>
            <w:r w:rsidRPr="006C268D">
              <w:rPr>
                <w:rFonts w:ascii="Times New Roman" w:hAnsi="Times New Roman" w:cs="Times New Roman"/>
              </w:rPr>
              <w:t>ая</w:t>
            </w:r>
            <w:proofErr w:type="spellEnd"/>
            <w:r w:rsidRPr="006C268D">
              <w:rPr>
                <w:rFonts w:ascii="Times New Roman" w:hAnsi="Times New Roman" w:cs="Times New Roman"/>
              </w:rPr>
              <w:t>) по адресу:</w:t>
            </w:r>
          </w:p>
        </w:tc>
        <w:tc>
          <w:tcPr>
            <w:tcW w:w="68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FEF4E7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7AF3" w:rsidRPr="006C268D" w14:paraId="391FC88E" w14:textId="77777777" w:rsidTr="006C268D"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750B3" w14:textId="77777777" w:rsidR="00277AF3" w:rsidRPr="006C268D" w:rsidRDefault="00277A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7AF3" w:rsidRPr="006C268D" w14:paraId="10BA4420" w14:textId="77777777" w:rsidTr="006C268D"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5DCE26" w14:textId="77777777" w:rsidR="00277AF3" w:rsidRPr="006C268D" w:rsidRDefault="00277AF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6C268D">
              <w:rPr>
                <w:rFonts w:ascii="Times New Roman" w:hAnsi="Times New Roman" w:cs="Times New Roman"/>
                <w:i/>
              </w:rPr>
              <w:t>(адрес постоянной регистрации с указанием почтового индекса)</w:t>
            </w:r>
          </w:p>
        </w:tc>
      </w:tr>
    </w:tbl>
    <w:p w14:paraId="54D43B91" w14:textId="611ECAE6" w:rsidR="00277AF3" w:rsidRPr="006C268D" w:rsidRDefault="00277AF3" w:rsidP="00277AF3">
      <w:pPr>
        <w:tabs>
          <w:tab w:val="num" w:pos="1134"/>
        </w:tabs>
        <w:suppressAutoHyphens/>
        <w:jc w:val="both"/>
        <w:rPr>
          <w:rFonts w:ascii="Times New Roman" w:hAnsi="Times New Roman" w:cs="Times New Roman"/>
          <w:sz w:val="25"/>
          <w:szCs w:val="25"/>
        </w:rPr>
      </w:pPr>
      <w:r w:rsidRPr="006C268D">
        <w:rPr>
          <w:rFonts w:ascii="Times New Roman" w:hAnsi="Times New Roman" w:cs="Times New Roman"/>
          <w:b/>
          <w:i/>
          <w:sz w:val="25"/>
          <w:szCs w:val="25"/>
        </w:rPr>
        <w:t xml:space="preserve">даю свое согласие на обработку добровольно предоставленных мной персональных данных при регистрации на сайте </w:t>
      </w:r>
      <w:r w:rsidR="00F433EB" w:rsidRPr="00F433E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F433EB" w:rsidRPr="00F433E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F433EB" w:rsidRPr="00F433EB">
        <w:rPr>
          <w:rFonts w:ascii="Times New Roman" w:hAnsi="Times New Roman" w:cs="Times New Roman"/>
          <w:sz w:val="24"/>
          <w:szCs w:val="24"/>
          <w:lang w:val="en-US"/>
        </w:rPr>
        <w:t>nimari</w:t>
      </w:r>
      <w:proofErr w:type="spellEnd"/>
      <w:r w:rsidR="00F433EB" w:rsidRPr="00F433E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433EB" w:rsidRPr="00F433E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C268D">
        <w:rPr>
          <w:rFonts w:ascii="Times New Roman" w:hAnsi="Times New Roman" w:cs="Times New Roman"/>
          <w:b/>
          <w:i/>
          <w:sz w:val="25"/>
          <w:szCs w:val="25"/>
        </w:rPr>
        <w:t>, при заказе образовательной программы, в процессе прохождения обучения</w:t>
      </w:r>
      <w:r w:rsidRPr="006C268D">
        <w:rPr>
          <w:rFonts w:ascii="Times New Roman" w:hAnsi="Times New Roman" w:cs="Times New Roman"/>
          <w:sz w:val="25"/>
          <w:szCs w:val="25"/>
        </w:rPr>
        <w:t xml:space="preserve"> в </w:t>
      </w:r>
      <w:r w:rsidRPr="006C268D">
        <w:rPr>
          <w:rFonts w:ascii="Times New Roman" w:hAnsi="Times New Roman" w:cs="Times New Roman"/>
          <w:b/>
          <w:sz w:val="25"/>
          <w:szCs w:val="25"/>
        </w:rPr>
        <w:t>ООО «</w:t>
      </w:r>
      <w:proofErr w:type="spellStart"/>
      <w:r w:rsidRPr="006C268D">
        <w:rPr>
          <w:rFonts w:ascii="Times New Roman" w:hAnsi="Times New Roman" w:cs="Times New Roman"/>
          <w:b/>
          <w:sz w:val="25"/>
          <w:szCs w:val="25"/>
        </w:rPr>
        <w:t>Нимари</w:t>
      </w:r>
      <w:proofErr w:type="spellEnd"/>
      <w:r w:rsidRPr="006C268D">
        <w:rPr>
          <w:rFonts w:ascii="Times New Roman" w:hAnsi="Times New Roman" w:cs="Times New Roman"/>
          <w:b/>
          <w:sz w:val="25"/>
          <w:szCs w:val="25"/>
        </w:rPr>
        <w:t>»</w:t>
      </w:r>
      <w:r w:rsidRPr="006C268D">
        <w:rPr>
          <w:rFonts w:ascii="Times New Roman" w:hAnsi="Times New Roman" w:cs="Times New Roman"/>
          <w:sz w:val="25"/>
          <w:szCs w:val="25"/>
        </w:rPr>
        <w:t xml:space="preserve"> (далее – Оператор, Учебный центр «</w:t>
      </w:r>
      <w:proofErr w:type="spellStart"/>
      <w:r w:rsidRPr="006C268D">
        <w:rPr>
          <w:rFonts w:ascii="Times New Roman" w:hAnsi="Times New Roman" w:cs="Times New Roman"/>
          <w:sz w:val="25"/>
          <w:szCs w:val="25"/>
        </w:rPr>
        <w:t>Нимари</w:t>
      </w:r>
      <w:proofErr w:type="spellEnd"/>
      <w:r w:rsidRPr="006C268D">
        <w:rPr>
          <w:rFonts w:ascii="Times New Roman" w:hAnsi="Times New Roman" w:cs="Times New Roman"/>
          <w:sz w:val="25"/>
          <w:szCs w:val="25"/>
        </w:rPr>
        <w:t xml:space="preserve">»), находящейся по адресу: </w:t>
      </w:r>
      <w:r w:rsidRPr="006C268D">
        <w:rPr>
          <w:rFonts w:ascii="Times New Roman" w:hAnsi="Times New Roman" w:cs="Times New Roman"/>
          <w:b/>
          <w:sz w:val="25"/>
          <w:szCs w:val="25"/>
        </w:rPr>
        <w:t>199155, г. Санкт-Петербург, ул. Уральская 17, корпус 1, Литер Д, офис №204</w:t>
      </w:r>
      <w:r w:rsidRPr="006C268D">
        <w:rPr>
          <w:rFonts w:ascii="Times New Roman" w:hAnsi="Times New Roman" w:cs="Times New Roman"/>
          <w:sz w:val="25"/>
          <w:szCs w:val="25"/>
        </w:rPr>
        <w:t xml:space="preserve">, </w:t>
      </w:r>
      <w:r w:rsidRPr="006C268D">
        <w:rPr>
          <w:rFonts w:ascii="Times New Roman" w:hAnsi="Times New Roman" w:cs="Times New Roman"/>
          <w:b/>
          <w:i/>
          <w:sz w:val="25"/>
          <w:szCs w:val="25"/>
        </w:rPr>
        <w:t xml:space="preserve">согласно представленному ниже перечню: </w:t>
      </w:r>
      <w:r w:rsidRPr="006C268D">
        <w:rPr>
          <w:rFonts w:ascii="Times New Roman" w:hAnsi="Times New Roman" w:cs="Times New Roman"/>
          <w:sz w:val="25"/>
          <w:szCs w:val="25"/>
        </w:rPr>
        <w:t>фамилия, имя, отчество; дата и место рождения; сведения о документе, удостоверяющем личность (паспортные данные) или документе его заменяющем;);  сведения об образовании (уровень образования, данные о серии и номере диплома, образовательной организации, выдавшей документ об образовании, специальности и присвоенной квалификации, дате выдачи диплома и др.); сведения о месте постоянной регистрации и фактического проживания; сведения о номерах домашнего, служебного (рабочего), мобильного телефонов; сведения об успеваемости и посещаемости учебных занятий, сведения о дате выдачи и номера удостоверения о повышения квалификации и другие сведения, предоставленные мной в виде копий документов, для наполнения личного дела и полученные Оператором от меня и/или моих представителей при регистрации,  в процессе моей образовательной деятельности, при реализации отношений в сфере образования, предусмотренных и установленных законодательством РФ, локальными актами Оператора, договорными отношениями Оператора с моими представителями, а также прочие сведения, предусмотренные действующим законодательством РФ.</w:t>
      </w:r>
    </w:p>
    <w:p w14:paraId="6CFE0F80" w14:textId="77777777" w:rsidR="00277AF3" w:rsidRPr="006C268D" w:rsidRDefault="00277AF3" w:rsidP="00277AF3">
      <w:pPr>
        <w:pStyle w:val="Default"/>
        <w:jc w:val="both"/>
        <w:rPr>
          <w:strike/>
          <w:sz w:val="25"/>
          <w:szCs w:val="25"/>
        </w:rPr>
      </w:pPr>
      <w:r w:rsidRPr="006C268D">
        <w:rPr>
          <w:sz w:val="25"/>
          <w:szCs w:val="25"/>
        </w:rPr>
        <w:tab/>
        <w:t>Также даю свое согласие на размещение перечисленных выше данных как на бумажных носителях, так и в электронных базах данных Оператора.</w:t>
      </w:r>
    </w:p>
    <w:p w14:paraId="69A59BEE" w14:textId="02BB5C9F" w:rsidR="00277AF3" w:rsidRPr="006C268D" w:rsidRDefault="00277AF3" w:rsidP="00277A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6C268D">
        <w:rPr>
          <w:rFonts w:ascii="Times New Roman" w:hAnsi="Times New Roman" w:cs="Times New Roman"/>
          <w:sz w:val="25"/>
          <w:szCs w:val="25"/>
        </w:rPr>
        <w:t xml:space="preserve"> </w:t>
      </w:r>
      <w:r w:rsidRPr="006C268D">
        <w:rPr>
          <w:rFonts w:ascii="Times New Roman" w:hAnsi="Times New Roman" w:cs="Times New Roman"/>
          <w:sz w:val="25"/>
          <w:szCs w:val="25"/>
        </w:rPr>
        <w:tab/>
        <w:t>Я даю свое согласие на использование перечисленных выше персональных данных в целях наиболее полного исполнения Оператором своих обязанностей, обязательств и компетенций, определенных Федеральным законом от 29.12.2012 № 273-ФЗ</w:t>
      </w:r>
      <w:r w:rsidRPr="006C268D">
        <w:rPr>
          <w:rFonts w:ascii="Times New Roman" w:eastAsia="Calibri" w:hAnsi="Times New Roman" w:cs="Times New Roman"/>
          <w:sz w:val="25"/>
          <w:szCs w:val="25"/>
        </w:rPr>
        <w:t xml:space="preserve"> «</w:t>
      </w:r>
      <w:r w:rsidRPr="006C268D">
        <w:rPr>
          <w:rFonts w:ascii="Times New Roman" w:hAnsi="Times New Roman" w:cs="Times New Roman"/>
          <w:sz w:val="25"/>
          <w:szCs w:val="25"/>
        </w:rPr>
        <w:t xml:space="preserve">Об образовании в Российской Федерации», а также принимаемыми в соответствии с ним другими законами и </w:t>
      </w:r>
      <w:r w:rsidRPr="006C268D">
        <w:rPr>
          <w:rFonts w:ascii="Times New Roman" w:hAnsi="Times New Roman" w:cs="Times New Roman"/>
          <w:sz w:val="25"/>
          <w:szCs w:val="25"/>
        </w:rPr>
        <w:lastRenderedPageBreak/>
        <w:t>иными нормативно-правовыми актами Российской Федерации в области образования:  организация приема в образовательное учреждение; учет лиц, проходящих обучение и обеспечение учебного процесса; формирование базы данных обучающихся для участия в итоговой аттестации; индивидуальный учет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</w:t>
      </w:r>
      <w:r w:rsidRPr="006C268D">
        <w:rPr>
          <w:rFonts w:ascii="Times New Roman" w:hAnsi="Times New Roman" w:cs="Times New Roman"/>
          <w:sz w:val="25"/>
          <w:szCs w:val="25"/>
        </w:rPr>
        <w:t>; подтверждение третьим лицам сведений о факте обучения в Учебном центре «</w:t>
      </w:r>
      <w:proofErr w:type="spellStart"/>
      <w:r w:rsidRPr="006C268D">
        <w:rPr>
          <w:rFonts w:ascii="Times New Roman" w:hAnsi="Times New Roman" w:cs="Times New Roman"/>
          <w:sz w:val="25"/>
          <w:szCs w:val="25"/>
        </w:rPr>
        <w:t>Нимари</w:t>
      </w:r>
      <w:proofErr w:type="spellEnd"/>
      <w:r w:rsidRPr="006C268D">
        <w:rPr>
          <w:rFonts w:ascii="Times New Roman" w:hAnsi="Times New Roman" w:cs="Times New Roman"/>
          <w:sz w:val="25"/>
          <w:szCs w:val="25"/>
        </w:rPr>
        <w:t>»</w:t>
      </w:r>
      <w:r w:rsidRPr="006C268D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115BF22C" w14:textId="77777777" w:rsidR="00277AF3" w:rsidRPr="006C268D" w:rsidRDefault="00277AF3" w:rsidP="00277AF3">
      <w:pPr>
        <w:tabs>
          <w:tab w:val="left" w:pos="0"/>
          <w:tab w:val="left" w:pos="709"/>
        </w:tabs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C268D">
        <w:rPr>
          <w:rFonts w:ascii="Times New Roman" w:hAnsi="Times New Roman" w:cs="Times New Roman"/>
          <w:sz w:val="25"/>
          <w:szCs w:val="25"/>
        </w:rPr>
        <w:t>Настоящее согласие предоставляется на обработку персональных данных, под которой понимаются действия (операции) с персональными данными в рамках исполнения Федерального закона от 27.07.2006 № 152-ФЗ, как то: сбор; систематизация; накопление; хранение; уточнение (обновление, изменение);  использование; распространение; получение от третьих лиц в целях решения задач, связанных с прохождением образовательных программ дополнительного профессионального образования в</w:t>
      </w:r>
      <w:r w:rsidR="00E21571" w:rsidRPr="006C268D">
        <w:rPr>
          <w:rFonts w:ascii="Times New Roman" w:hAnsi="Times New Roman" w:cs="Times New Roman"/>
          <w:sz w:val="25"/>
          <w:szCs w:val="25"/>
        </w:rPr>
        <w:t xml:space="preserve"> Учебном центре</w:t>
      </w:r>
      <w:r w:rsidRPr="006C268D">
        <w:rPr>
          <w:rFonts w:ascii="Times New Roman" w:hAnsi="Times New Roman" w:cs="Times New Roman"/>
          <w:sz w:val="25"/>
          <w:szCs w:val="25"/>
        </w:rPr>
        <w:t xml:space="preserve"> ООО «</w:t>
      </w:r>
      <w:proofErr w:type="spellStart"/>
      <w:r w:rsidRPr="006C268D">
        <w:rPr>
          <w:rFonts w:ascii="Times New Roman" w:hAnsi="Times New Roman" w:cs="Times New Roman"/>
          <w:sz w:val="25"/>
          <w:szCs w:val="25"/>
        </w:rPr>
        <w:t>Нимари</w:t>
      </w:r>
      <w:proofErr w:type="spellEnd"/>
      <w:r w:rsidRPr="006C268D">
        <w:rPr>
          <w:rFonts w:ascii="Times New Roman" w:hAnsi="Times New Roman" w:cs="Times New Roman"/>
          <w:sz w:val="25"/>
          <w:szCs w:val="25"/>
        </w:rPr>
        <w:t>»; обезличивание; блокирование персональных данных, удаление, уничтожение, а также осуществление любых иных действий, предусмотренных действующим законодательством РФ.</w:t>
      </w:r>
    </w:p>
    <w:p w14:paraId="0F664D5E" w14:textId="77777777" w:rsidR="00277AF3" w:rsidRPr="006C268D" w:rsidRDefault="00277AF3" w:rsidP="00277AF3">
      <w:pPr>
        <w:spacing w:after="24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C268D">
        <w:rPr>
          <w:rFonts w:ascii="Times New Roman" w:hAnsi="Times New Roman" w:cs="Times New Roman"/>
          <w:sz w:val="25"/>
          <w:szCs w:val="25"/>
        </w:rPr>
        <w:t xml:space="preserve">Настоящим подтверждаю факт моего информирования о том, что у Оператора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 Настоящее согласие действует в течение всего периода прохождения образовательной </w:t>
      </w:r>
      <w:r w:rsidR="00142065" w:rsidRPr="006C268D">
        <w:rPr>
          <w:rFonts w:ascii="Times New Roman" w:hAnsi="Times New Roman" w:cs="Times New Roman"/>
          <w:sz w:val="25"/>
          <w:szCs w:val="25"/>
        </w:rPr>
        <w:t>программы, прохождения итоговой аттестации,</w:t>
      </w:r>
      <w:r w:rsidRPr="006C268D">
        <w:rPr>
          <w:rFonts w:ascii="Times New Roman" w:hAnsi="Times New Roman" w:cs="Times New Roman"/>
          <w:sz w:val="25"/>
          <w:szCs w:val="25"/>
        </w:rPr>
        <w:t xml:space="preserve"> </w:t>
      </w:r>
      <w:r w:rsidR="00142065" w:rsidRPr="006C268D">
        <w:rPr>
          <w:rFonts w:ascii="Times New Roman" w:hAnsi="Times New Roman" w:cs="Times New Roman"/>
          <w:sz w:val="25"/>
          <w:szCs w:val="25"/>
        </w:rPr>
        <w:t>и не менее пяти лет с момента выполнения обязательств по договору или расторжения Договора.</w:t>
      </w:r>
      <w:r w:rsidRPr="006C268D">
        <w:rPr>
          <w:rFonts w:ascii="Times New Roman" w:hAnsi="Times New Roman" w:cs="Times New Roman"/>
          <w:sz w:val="25"/>
          <w:szCs w:val="25"/>
        </w:rPr>
        <w:t xml:space="preserve">  Я информирован(а) о том, что настоящее согласие может быть отозвано мной в письменной форме в любое время. Настоящим признаю, что Оператор имеет право проверить достоверность представленных мною персональных данных. Я подтверждаю, что, давая такое согласие, я действую по собственной воле и в своих интересах.</w:t>
      </w:r>
    </w:p>
    <w:tbl>
      <w:tblPr>
        <w:tblW w:w="10348" w:type="dxa"/>
        <w:tblInd w:w="-142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2551"/>
        <w:gridCol w:w="4394"/>
      </w:tblGrid>
      <w:tr w:rsidR="00277AF3" w:rsidRPr="006C268D" w14:paraId="0E74CCD2" w14:textId="77777777" w:rsidTr="006C268D">
        <w:trPr>
          <w:trHeight w:val="6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2B848" w14:textId="77777777" w:rsidR="00277AF3" w:rsidRPr="006C268D" w:rsidRDefault="00277AF3" w:rsidP="006C268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68D">
              <w:rPr>
                <w:rFonts w:ascii="Times New Roman" w:hAnsi="Times New Roman" w:cs="Times New Roman"/>
                <w:sz w:val="25"/>
                <w:szCs w:val="25"/>
              </w:rPr>
              <w:t>«___» _____________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5497A4" w14:textId="77777777" w:rsidR="00277AF3" w:rsidRPr="006C268D" w:rsidRDefault="00277AF3" w:rsidP="006C268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14A6797" w14:textId="77777777" w:rsidR="00277AF3" w:rsidRPr="006C268D" w:rsidRDefault="00277AF3" w:rsidP="006C268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77AF3" w:rsidRPr="006C268D" w14:paraId="1CD72484" w14:textId="77777777" w:rsidTr="006C268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25A46" w14:textId="77777777" w:rsidR="00277AF3" w:rsidRPr="006C268D" w:rsidRDefault="00277AF3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C268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        дата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3ADFBEE" w14:textId="77777777" w:rsidR="00277AF3" w:rsidRPr="006C268D" w:rsidRDefault="00277AF3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C268D">
              <w:rPr>
                <w:rFonts w:ascii="Times New Roman" w:hAnsi="Times New Roman" w:cs="Times New Roman"/>
                <w:i/>
                <w:sz w:val="25"/>
                <w:szCs w:val="25"/>
              </w:rPr>
              <w:t>подпись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4A6C4C2" w14:textId="2E3CB6DC" w:rsidR="00277AF3" w:rsidRPr="006C268D" w:rsidRDefault="00277AF3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C268D">
              <w:rPr>
                <w:rFonts w:ascii="Times New Roman" w:hAnsi="Times New Roman" w:cs="Times New Roman"/>
                <w:i/>
                <w:sz w:val="25"/>
                <w:szCs w:val="25"/>
              </w:rPr>
              <w:t>ФИО</w:t>
            </w:r>
          </w:p>
        </w:tc>
      </w:tr>
    </w:tbl>
    <w:p w14:paraId="04A08DDC" w14:textId="77777777" w:rsidR="00277AF3" w:rsidRPr="006C268D" w:rsidRDefault="00277AF3" w:rsidP="00277AF3">
      <w:pPr>
        <w:pStyle w:val="21"/>
      </w:pPr>
    </w:p>
    <w:p w14:paraId="1E6EE35A" w14:textId="77777777" w:rsidR="00B648E5" w:rsidRPr="006C268D" w:rsidRDefault="00B648E5">
      <w:pPr>
        <w:rPr>
          <w:rFonts w:ascii="Times New Roman" w:hAnsi="Times New Roman" w:cs="Times New Roman"/>
        </w:rPr>
      </w:pPr>
    </w:p>
    <w:sectPr w:rsidR="00B648E5" w:rsidRPr="006C268D" w:rsidSect="006C268D">
      <w:headerReference w:type="default" r:id="rId10"/>
      <w:foot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4C11" w14:textId="77777777" w:rsidR="00EC065C" w:rsidRDefault="00EC065C" w:rsidP="006C268D">
      <w:pPr>
        <w:spacing w:after="0" w:line="240" w:lineRule="auto"/>
      </w:pPr>
      <w:r>
        <w:separator/>
      </w:r>
    </w:p>
  </w:endnote>
  <w:endnote w:type="continuationSeparator" w:id="0">
    <w:p w14:paraId="6A5A943D" w14:textId="77777777" w:rsidR="00EC065C" w:rsidRDefault="00EC065C" w:rsidP="006C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7397" w14:textId="34D789C6" w:rsidR="00C51A9C" w:rsidRDefault="0077594A" w:rsidP="0077594A">
    <w:pPr>
      <w:pStyle w:val="Footer"/>
      <w:jc w:val="right"/>
    </w:pPr>
    <w:r>
      <w:t xml:space="preserve">версия № </w:t>
    </w:r>
    <w:r w:rsidR="006348D4">
      <w:t>3</w:t>
    </w:r>
    <w:r>
      <w:t xml:space="preserve"> от 2</w:t>
    </w:r>
    <w:r w:rsidR="006348D4">
      <w:t>9</w:t>
    </w:r>
    <w:r>
      <w:t>.04.22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FE1A" w14:textId="77777777" w:rsidR="00EC065C" w:rsidRDefault="00EC065C" w:rsidP="006C268D">
      <w:pPr>
        <w:spacing w:after="0" w:line="240" w:lineRule="auto"/>
      </w:pPr>
      <w:r>
        <w:separator/>
      </w:r>
    </w:p>
  </w:footnote>
  <w:footnote w:type="continuationSeparator" w:id="0">
    <w:p w14:paraId="66311BDF" w14:textId="77777777" w:rsidR="00EC065C" w:rsidRDefault="00EC065C" w:rsidP="006C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CD9A03"/>
        <w:insideV w:val="single" w:sz="24" w:space="0" w:color="CD9A03"/>
      </w:tblBorders>
      <w:tblLook w:val="04A0" w:firstRow="1" w:lastRow="0" w:firstColumn="1" w:lastColumn="0" w:noHBand="0" w:noVBand="1"/>
    </w:tblPr>
    <w:tblGrid>
      <w:gridCol w:w="4395"/>
      <w:gridCol w:w="5675"/>
      <w:gridCol w:w="284"/>
      <w:gridCol w:w="278"/>
    </w:tblGrid>
    <w:tr w:rsidR="006C268D" w:rsidRPr="006C268D" w14:paraId="6B645883" w14:textId="77777777" w:rsidTr="008668F8">
      <w:trPr>
        <w:trHeight w:val="1838"/>
      </w:trPr>
      <w:tc>
        <w:tcPr>
          <w:tcW w:w="4395" w:type="dxa"/>
          <w:tcBorders>
            <w:top w:val="nil"/>
            <w:bottom w:val="nil"/>
            <w:right w:val="nil"/>
          </w:tcBorders>
          <w:vAlign w:val="center"/>
        </w:tcPr>
        <w:p w14:paraId="374FB0A5" w14:textId="77777777" w:rsidR="006C268D" w:rsidRPr="006C268D" w:rsidRDefault="006C268D" w:rsidP="006C268D">
          <w:pPr>
            <w:pStyle w:val="Header"/>
            <w:ind w:left="177" w:hanging="177"/>
            <w:rPr>
              <w:rFonts w:ascii="Times New Roman" w:hAnsi="Times New Roman" w:cs="Times New Roman"/>
            </w:rPr>
          </w:pPr>
          <w:r w:rsidRPr="006C268D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3756F3C" wp14:editId="2B394862">
                <wp:simplePos x="0" y="0"/>
                <wp:positionH relativeFrom="column">
                  <wp:posOffset>-1574165</wp:posOffset>
                </wp:positionH>
                <wp:positionV relativeFrom="paragraph">
                  <wp:posOffset>-120650</wp:posOffset>
                </wp:positionV>
                <wp:extent cx="1428750" cy="1097280"/>
                <wp:effectExtent l="0" t="0" r="0" b="7620"/>
                <wp:wrapSquare wrapText="bothSides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63" t="16668" r="14881" b="19821"/>
                        <a:stretch/>
                      </pic:blipFill>
                      <pic:spPr bwMode="auto">
                        <a:xfrm>
                          <a:off x="0" y="0"/>
                          <a:ext cx="142875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5" w:type="dxa"/>
          <w:tcBorders>
            <w:top w:val="nil"/>
            <w:left w:val="nil"/>
            <w:bottom w:val="nil"/>
            <w:right w:val="thinThickThinMediumGap" w:sz="18" w:space="0" w:color="213242"/>
          </w:tcBorders>
          <w:vAlign w:val="center"/>
        </w:tcPr>
        <w:p w14:paraId="07387240" w14:textId="77777777" w:rsidR="006C268D" w:rsidRPr="006C268D" w:rsidRDefault="006C268D" w:rsidP="006C268D">
          <w:pPr>
            <w:ind w:right="284"/>
            <w:jc w:val="right"/>
            <w:rPr>
              <w:rFonts w:ascii="Times New Roman" w:hAnsi="Times New Roman" w:cs="Times New Roman"/>
              <w:color w:val="213242"/>
              <w:sz w:val="18"/>
              <w:szCs w:val="18"/>
            </w:rPr>
          </w:pPr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t>ООО "</w:t>
          </w:r>
          <w:proofErr w:type="spellStart"/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t>Нимари</w:t>
          </w:r>
          <w:proofErr w:type="spellEnd"/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t xml:space="preserve">" </w:t>
          </w:r>
        </w:p>
        <w:p w14:paraId="1B83BF98" w14:textId="77777777" w:rsidR="006C268D" w:rsidRPr="006C268D" w:rsidRDefault="006C268D" w:rsidP="006C268D">
          <w:pPr>
            <w:ind w:right="284"/>
            <w:jc w:val="right"/>
            <w:rPr>
              <w:rFonts w:ascii="Times New Roman" w:hAnsi="Times New Roman" w:cs="Times New Roman"/>
              <w:color w:val="213242"/>
              <w:sz w:val="18"/>
              <w:szCs w:val="18"/>
            </w:rPr>
          </w:pPr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t>ИНН 7801336679 КПП 780101001</w:t>
          </w:r>
        </w:p>
        <w:p w14:paraId="2859E27E" w14:textId="77777777" w:rsidR="006C268D" w:rsidRPr="006C268D" w:rsidRDefault="006C268D" w:rsidP="006C268D">
          <w:pPr>
            <w:ind w:right="284"/>
            <w:jc w:val="right"/>
            <w:rPr>
              <w:rFonts w:ascii="Times New Roman" w:hAnsi="Times New Roman" w:cs="Times New Roman"/>
              <w:color w:val="213242"/>
              <w:sz w:val="18"/>
              <w:szCs w:val="18"/>
            </w:rPr>
          </w:pPr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t>ОГРН 1177847294217 ОКПО 19402793</w:t>
          </w:r>
        </w:p>
        <w:p w14:paraId="1B52BF10" w14:textId="77777777" w:rsidR="006C268D" w:rsidRPr="006C268D" w:rsidRDefault="006C268D" w:rsidP="006C268D">
          <w:pPr>
            <w:ind w:right="284"/>
            <w:jc w:val="right"/>
            <w:rPr>
              <w:rFonts w:ascii="Times New Roman" w:hAnsi="Times New Roman" w:cs="Times New Roman"/>
              <w:color w:val="213242"/>
              <w:sz w:val="18"/>
              <w:szCs w:val="18"/>
            </w:rPr>
          </w:pPr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t>ул. Уральская, д. 17, 2 этаж, офис # 204</w:t>
          </w:r>
        </w:p>
        <w:p w14:paraId="26FF3E73" w14:textId="77777777" w:rsidR="00C51A9C" w:rsidRPr="00C51A9C" w:rsidRDefault="006C268D" w:rsidP="00C51A9C">
          <w:pPr>
            <w:ind w:right="284"/>
            <w:jc w:val="right"/>
            <w:rPr>
              <w:rFonts w:ascii="Times New Roman" w:hAnsi="Times New Roman" w:cs="Times New Roman"/>
              <w:color w:val="213242"/>
              <w:sz w:val="18"/>
              <w:szCs w:val="18"/>
            </w:rPr>
          </w:pPr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t>г. Санкт-Петербург, 199195</w:t>
          </w:r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br/>
          </w:r>
          <w:r w:rsidRPr="006C268D">
            <w:rPr>
              <w:rFonts w:ascii="Times New Roman" w:hAnsi="Times New Roman" w:cs="Times New Roman"/>
              <w:color w:val="213242"/>
              <w:sz w:val="18"/>
              <w:szCs w:val="18"/>
            </w:rPr>
            <w:br/>
          </w:r>
          <w:r w:rsidR="00C51A9C" w:rsidRPr="00C51A9C">
            <w:rPr>
              <w:rFonts w:ascii="Times New Roman" w:hAnsi="Times New Roman" w:cs="Times New Roman"/>
              <w:color w:val="213242"/>
              <w:sz w:val="18"/>
              <w:szCs w:val="18"/>
            </w:rPr>
            <w:t>+7 800 350 57 61</w:t>
          </w:r>
        </w:p>
        <w:p w14:paraId="39EBAD0E" w14:textId="290B9C38" w:rsidR="006C268D" w:rsidRPr="006C268D" w:rsidRDefault="00C51A9C" w:rsidP="00C51A9C">
          <w:pPr>
            <w:ind w:right="284"/>
            <w:jc w:val="right"/>
            <w:rPr>
              <w:rFonts w:ascii="Times New Roman" w:hAnsi="Times New Roman" w:cs="Times New Roman"/>
              <w:color w:val="213242"/>
              <w:sz w:val="18"/>
              <w:szCs w:val="18"/>
            </w:rPr>
          </w:pPr>
          <w:r w:rsidRPr="00C51A9C">
            <w:rPr>
              <w:rFonts w:ascii="Times New Roman" w:hAnsi="Times New Roman" w:cs="Times New Roman"/>
              <w:color w:val="213242"/>
              <w:sz w:val="18"/>
              <w:szCs w:val="18"/>
            </w:rPr>
            <w:t>official@nimari.ru</w:t>
          </w:r>
        </w:p>
      </w:tc>
      <w:tc>
        <w:tcPr>
          <w:tcW w:w="284" w:type="dxa"/>
          <w:tcBorders>
            <w:top w:val="nil"/>
            <w:left w:val="thinThickThinMediumGap" w:sz="18" w:space="0" w:color="213242"/>
            <w:bottom w:val="nil"/>
            <w:right w:val="thinThickThinMediumGap" w:sz="12" w:space="0" w:color="CD9A03"/>
          </w:tcBorders>
          <w:vAlign w:val="center"/>
        </w:tcPr>
        <w:p w14:paraId="215AC2A3" w14:textId="77777777" w:rsidR="006C268D" w:rsidRPr="006C268D" w:rsidRDefault="006C268D" w:rsidP="006C268D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78" w:type="dxa"/>
          <w:tcBorders>
            <w:left w:val="thinThickThinMediumGap" w:sz="12" w:space="0" w:color="CD9A03"/>
          </w:tcBorders>
          <w:vAlign w:val="center"/>
        </w:tcPr>
        <w:p w14:paraId="31E9A4CF" w14:textId="77777777" w:rsidR="006C268D" w:rsidRPr="006C268D" w:rsidRDefault="006C268D" w:rsidP="006C268D">
          <w:pPr>
            <w:jc w:val="right"/>
            <w:rPr>
              <w:rFonts w:ascii="Times New Roman" w:hAnsi="Times New Roman" w:cs="Times New Roman"/>
              <w:color w:val="213242"/>
            </w:rPr>
          </w:pPr>
        </w:p>
      </w:tc>
    </w:tr>
  </w:tbl>
  <w:p w14:paraId="03A48617" w14:textId="77777777" w:rsidR="006C268D" w:rsidRPr="006C268D" w:rsidRDefault="006C268D" w:rsidP="006C2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F3"/>
    <w:rsid w:val="00142065"/>
    <w:rsid w:val="00277AF3"/>
    <w:rsid w:val="004541D8"/>
    <w:rsid w:val="0060198C"/>
    <w:rsid w:val="006348D4"/>
    <w:rsid w:val="006C268D"/>
    <w:rsid w:val="0077594A"/>
    <w:rsid w:val="007B420A"/>
    <w:rsid w:val="00B648E5"/>
    <w:rsid w:val="00B86C8F"/>
    <w:rsid w:val="00C51A9C"/>
    <w:rsid w:val="00E21571"/>
    <w:rsid w:val="00EC065C"/>
    <w:rsid w:val="00F433EB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9472"/>
  <w15:chartTrackingRefBased/>
  <w15:docId w15:val="{911B7472-1819-4406-9FF8-95FBEA1B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7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locked/>
    <w:rsid w:val="00277AF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277AF3"/>
    <w:pPr>
      <w:shd w:val="clear" w:color="auto" w:fill="FFFFFF"/>
      <w:spacing w:before="120" w:after="0" w:line="298" w:lineRule="exac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277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277A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277AF3"/>
    <w:rPr>
      <w:rFonts w:cs="Times New Roman"/>
      <w:color w:val="0066CC"/>
      <w:u w:val="single"/>
    </w:rPr>
  </w:style>
  <w:style w:type="character" w:customStyle="1" w:styleId="24">
    <w:name w:val="Основной текст (2)4"/>
    <w:basedOn w:val="2"/>
    <w:uiPriority w:val="99"/>
    <w:rsid w:val="00277AF3"/>
    <w:rPr>
      <w:rFonts w:ascii="Times New Roman" w:hAnsi="Times New Roman" w:cs="Times New Roman"/>
      <w:spacing w:val="0"/>
      <w:sz w:val="25"/>
      <w:szCs w:val="25"/>
      <w:u w:val="single"/>
      <w:shd w:val="clear" w:color="auto" w:fill="FFFFFF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8D"/>
  </w:style>
  <w:style w:type="table" w:styleId="TableGrid">
    <w:name w:val="Table Grid"/>
    <w:basedOn w:val="TableNormal"/>
    <w:uiPriority w:val="39"/>
    <w:rsid w:val="006C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8D"/>
  </w:style>
  <w:style w:type="character" w:styleId="CommentReference">
    <w:name w:val="annotation reference"/>
    <w:basedOn w:val="DefaultParagraphFont"/>
    <w:uiPriority w:val="99"/>
    <w:semiHidden/>
    <w:unhideWhenUsed/>
    <w:rsid w:val="00B86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23BFB22E9FFB4F8A70255076FE5CA3" ma:contentTypeVersion="13" ma:contentTypeDescription="Создание документа." ma:contentTypeScope="" ma:versionID="bb664678908c06179bb2798a5e3f76c4">
  <xsd:schema xmlns:xsd="http://www.w3.org/2001/XMLSchema" xmlns:xs="http://www.w3.org/2001/XMLSchema" xmlns:p="http://schemas.microsoft.com/office/2006/metadata/properties" xmlns:ns2="65430e00-b8ad-4279-9642-4c00a2f6f03e" xmlns:ns3="8456849f-6c51-448b-a2cd-ab4ac200914e" targetNamespace="http://schemas.microsoft.com/office/2006/metadata/properties" ma:root="true" ma:fieldsID="3d589612804a4ab6c8b1e023dd605a20" ns2:_="" ns3:_="">
    <xsd:import namespace="65430e00-b8ad-4279-9642-4c00a2f6f03e"/>
    <xsd:import namespace="8456849f-6c51-448b-a2cd-ab4ac2009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30e00-b8ad-4279-9642-4c00a2f6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849f-6c51-448b-a2cd-ab4ac2009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0957-4140-4415-9FF7-53D0B480E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9C7CF-3379-4D29-B08E-103C88364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30e00-b8ad-4279-9642-4c00a2f6f03e"/>
    <ds:schemaRef ds:uri="8456849f-6c51-448b-a2cd-ab4ac2009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FC32B-53EF-4623-BFEA-E1EE804C0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D48AA-FD1E-4BD4-8BEB-3B4CEB62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ichgcp</cp:lastModifiedBy>
  <cp:revision>4</cp:revision>
  <dcterms:created xsi:type="dcterms:W3CDTF">2022-04-28T10:14:00Z</dcterms:created>
  <dcterms:modified xsi:type="dcterms:W3CDTF">2022-04-29T12:19:00Z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0x010100A523BFB22E9FFB4F8A70255076FE5CA3</vt:lpwstr>
  </property>
</Properties>
</file>